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5C" w:rsidRDefault="0067565C" w:rsidP="0067565C">
      <w:pPr>
        <w:ind w:right="180"/>
        <w:jc w:val="center"/>
      </w:pPr>
      <w:r>
        <w:rPr>
          <w:noProof/>
          <w:lang w:eastAsia="bg-BG"/>
        </w:rPr>
        <w:drawing>
          <wp:inline distT="0" distB="0" distL="0" distR="0">
            <wp:extent cx="711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5C" w:rsidRDefault="0067565C" w:rsidP="0067565C">
      <w:pPr>
        <w:spacing w:line="120" w:lineRule="auto"/>
        <w:jc w:val="center"/>
      </w:pPr>
    </w:p>
    <w:p w:rsidR="0067565C" w:rsidRPr="001D3E8D" w:rsidRDefault="0067565C" w:rsidP="0067565C">
      <w:pPr>
        <w:pStyle w:val="BlockText"/>
        <w:ind w:left="-180" w:right="-180"/>
        <w:rPr>
          <w:rFonts w:ascii="Book Antiqua" w:hAnsi="Book Antiqua" w:cs="Arial"/>
          <w:spacing w:val="20"/>
          <w:sz w:val="16"/>
          <w:lang w:val="bg-BG"/>
        </w:rPr>
      </w:pPr>
      <w:r w:rsidRPr="001D3E8D">
        <w:rPr>
          <w:rFonts w:ascii="Book Antiqua" w:hAnsi="Book Antiqua" w:cs="Arial"/>
          <w:spacing w:val="20"/>
          <w:sz w:val="18"/>
          <w:lang w:val="bg-BG"/>
        </w:rPr>
        <w:t>П</w:t>
      </w:r>
      <w:r w:rsidRPr="001D3E8D">
        <w:rPr>
          <w:rFonts w:ascii="Book Antiqua" w:hAnsi="Book Antiqua" w:cs="Arial"/>
          <w:spacing w:val="20"/>
          <w:sz w:val="16"/>
          <w:lang w:val="bg-BG"/>
        </w:rPr>
        <w:t>осолство на</w:t>
      </w:r>
      <w:r w:rsidRPr="001D3E8D">
        <w:rPr>
          <w:rFonts w:ascii="Book Antiqua" w:hAnsi="Book Antiqua" w:cs="Arial"/>
          <w:spacing w:val="20"/>
          <w:lang w:val="bg-BG"/>
        </w:rPr>
        <w:t xml:space="preserve"> </w:t>
      </w:r>
      <w:r w:rsidRPr="001D3E8D">
        <w:rPr>
          <w:rFonts w:ascii="Book Antiqua" w:hAnsi="Book Antiqua" w:cs="Arial"/>
          <w:spacing w:val="20"/>
          <w:sz w:val="18"/>
          <w:lang w:val="bg-BG"/>
        </w:rPr>
        <w:t>Р</w:t>
      </w:r>
      <w:r w:rsidRPr="001D3E8D">
        <w:rPr>
          <w:rFonts w:ascii="Book Antiqua" w:hAnsi="Book Antiqua" w:cs="Arial"/>
          <w:spacing w:val="20"/>
          <w:sz w:val="16"/>
          <w:lang w:val="bg-BG"/>
        </w:rPr>
        <w:t xml:space="preserve">епублика </w:t>
      </w:r>
      <w:r w:rsidRPr="001D3E8D">
        <w:rPr>
          <w:rFonts w:ascii="Book Antiqua" w:hAnsi="Book Antiqua" w:cs="Arial"/>
          <w:spacing w:val="20"/>
          <w:sz w:val="18"/>
          <w:lang w:val="bg-BG"/>
        </w:rPr>
        <w:t>Б</w:t>
      </w:r>
      <w:r w:rsidRPr="001D3E8D">
        <w:rPr>
          <w:rFonts w:ascii="Book Antiqua" w:hAnsi="Book Antiqua" w:cs="Arial"/>
          <w:spacing w:val="20"/>
          <w:sz w:val="16"/>
          <w:lang w:val="bg-BG"/>
        </w:rPr>
        <w:t>ългария</w:t>
      </w:r>
      <w:r w:rsidRPr="001D3E8D">
        <w:rPr>
          <w:rFonts w:ascii="Book Antiqua" w:hAnsi="Book Antiqua" w:cs="Arial"/>
          <w:spacing w:val="20"/>
          <w:sz w:val="18"/>
          <w:lang w:val="bg-BG"/>
        </w:rPr>
        <w:t xml:space="preserve">     </w:t>
      </w:r>
      <w:r>
        <w:rPr>
          <w:rFonts w:ascii="Book Antiqua" w:hAnsi="Book Antiqua" w:cs="Arial"/>
          <w:spacing w:val="20"/>
          <w:sz w:val="18"/>
        </w:rPr>
        <w:t>B</w:t>
      </w:r>
      <w:r>
        <w:rPr>
          <w:rFonts w:ascii="Book Antiqua" w:hAnsi="Book Antiqua" w:cs="Arial"/>
          <w:spacing w:val="20"/>
          <w:sz w:val="16"/>
        </w:rPr>
        <w:t>ulgarian</w:t>
      </w:r>
      <w:r w:rsidRPr="001D3E8D">
        <w:rPr>
          <w:rFonts w:ascii="Book Antiqua" w:hAnsi="Book Antiqua" w:cs="Arial"/>
          <w:spacing w:val="20"/>
          <w:sz w:val="16"/>
          <w:lang w:val="bg-BG"/>
        </w:rPr>
        <w:t xml:space="preserve"> </w:t>
      </w:r>
      <w:r>
        <w:rPr>
          <w:rFonts w:ascii="Book Antiqua" w:hAnsi="Book Antiqua" w:cs="Arial"/>
          <w:spacing w:val="20"/>
          <w:sz w:val="16"/>
        </w:rPr>
        <w:t>tasavallan</w:t>
      </w:r>
      <w:r w:rsidRPr="001D3E8D">
        <w:rPr>
          <w:rFonts w:ascii="Book Antiqua" w:hAnsi="Book Antiqua" w:cs="Arial"/>
          <w:spacing w:val="20"/>
          <w:sz w:val="16"/>
          <w:lang w:val="bg-BG"/>
        </w:rPr>
        <w:t xml:space="preserve"> </w:t>
      </w:r>
      <w:r>
        <w:rPr>
          <w:rFonts w:ascii="Book Antiqua" w:hAnsi="Book Antiqua" w:cs="Arial"/>
          <w:spacing w:val="20"/>
          <w:sz w:val="16"/>
        </w:rPr>
        <w:t>suurl</w:t>
      </w:r>
      <w:r w:rsidRPr="001D3E8D">
        <w:rPr>
          <w:rFonts w:ascii="Book Antiqua" w:hAnsi="Book Antiqua" w:cs="Arial"/>
          <w:spacing w:val="20"/>
          <w:sz w:val="16"/>
          <w:lang w:val="bg-BG"/>
        </w:rPr>
        <w:t>ä</w:t>
      </w:r>
      <w:r>
        <w:rPr>
          <w:rFonts w:ascii="Book Antiqua" w:hAnsi="Book Antiqua" w:cs="Arial"/>
          <w:spacing w:val="20"/>
          <w:sz w:val="16"/>
        </w:rPr>
        <w:t>hetyst</w:t>
      </w:r>
      <w:r w:rsidRPr="001D3E8D">
        <w:rPr>
          <w:rFonts w:ascii="Book Antiqua" w:hAnsi="Book Antiqua" w:cs="Arial"/>
          <w:spacing w:val="20"/>
          <w:sz w:val="16"/>
          <w:lang w:val="bg-BG"/>
        </w:rPr>
        <w:t>ö</w:t>
      </w:r>
    </w:p>
    <w:p w:rsidR="0067565C" w:rsidRDefault="0067565C" w:rsidP="0067565C">
      <w:pPr>
        <w:pStyle w:val="Caption"/>
        <w:ind w:left="-180" w:right="-180"/>
        <w:jc w:val="left"/>
        <w:rPr>
          <w:rFonts w:ascii="Book Antiqua" w:hAnsi="Book Antiqua" w:cs="Arial"/>
          <w:spacing w:val="20"/>
          <w:sz w:val="16"/>
          <w:lang w:val="en-US"/>
        </w:rPr>
      </w:pPr>
      <w:r w:rsidRPr="001D3E8D">
        <w:rPr>
          <w:rFonts w:ascii="Book Antiqua" w:hAnsi="Book Antiqua" w:cs="Arial"/>
          <w:spacing w:val="20"/>
        </w:rPr>
        <w:t xml:space="preserve"> </w:t>
      </w:r>
      <w:r>
        <w:rPr>
          <w:rFonts w:ascii="Book Antiqua" w:hAnsi="Book Antiqua" w:cs="Arial"/>
          <w:spacing w:val="20"/>
        </w:rPr>
        <w:t>e</w:t>
      </w:r>
      <w:r>
        <w:rPr>
          <w:rFonts w:ascii="Book Antiqua" w:hAnsi="Book Antiqua" w:cs="Arial"/>
          <w:spacing w:val="20"/>
          <w:sz w:val="16"/>
        </w:rPr>
        <w:t xml:space="preserve">mbassy of the </w:t>
      </w:r>
      <w:r>
        <w:rPr>
          <w:rFonts w:ascii="Book Antiqua" w:hAnsi="Book Antiqua" w:cs="Arial"/>
          <w:spacing w:val="20"/>
        </w:rPr>
        <w:t>r</w:t>
      </w:r>
      <w:r>
        <w:rPr>
          <w:rFonts w:ascii="Book Antiqua" w:hAnsi="Book Antiqua" w:cs="Arial"/>
          <w:spacing w:val="20"/>
          <w:sz w:val="16"/>
        </w:rPr>
        <w:t xml:space="preserve">epublic of </w:t>
      </w:r>
      <w:r>
        <w:rPr>
          <w:rFonts w:ascii="Book Antiqua" w:hAnsi="Book Antiqua" w:cs="Arial"/>
          <w:spacing w:val="20"/>
        </w:rPr>
        <w:t>b</w:t>
      </w:r>
      <w:r>
        <w:rPr>
          <w:rFonts w:ascii="Book Antiqua" w:hAnsi="Book Antiqua" w:cs="Arial"/>
          <w:spacing w:val="20"/>
          <w:sz w:val="16"/>
        </w:rPr>
        <w:t>ulgaria</w:t>
      </w:r>
      <w:r>
        <w:rPr>
          <w:rFonts w:ascii="Book Antiqua" w:hAnsi="Book Antiqua" w:cs="Arial"/>
          <w:spacing w:val="20"/>
          <w:sz w:val="16"/>
          <w:lang w:val="en-US"/>
        </w:rPr>
        <w:t xml:space="preserve">    </w:t>
      </w:r>
      <w:r>
        <w:rPr>
          <w:rFonts w:ascii="Book Antiqua" w:hAnsi="Book Antiqua" w:cs="Arial"/>
          <w:spacing w:val="20"/>
        </w:rPr>
        <w:t>R</w:t>
      </w:r>
      <w:r>
        <w:rPr>
          <w:rFonts w:ascii="Book Antiqua" w:hAnsi="Book Antiqua" w:cs="Arial"/>
          <w:spacing w:val="20"/>
          <w:sz w:val="16"/>
        </w:rPr>
        <w:t xml:space="preserve">epubliken </w:t>
      </w:r>
      <w:r>
        <w:rPr>
          <w:rFonts w:ascii="Book Antiqua" w:hAnsi="Book Antiqua" w:cs="Arial"/>
          <w:spacing w:val="20"/>
        </w:rPr>
        <w:t>B</w:t>
      </w:r>
      <w:r>
        <w:rPr>
          <w:rFonts w:ascii="Book Antiqua" w:hAnsi="Book Antiqua" w:cs="Arial"/>
          <w:spacing w:val="20"/>
          <w:sz w:val="16"/>
        </w:rPr>
        <w:t>ulgariens ambassad</w:t>
      </w:r>
    </w:p>
    <w:p w:rsidR="00FB1766" w:rsidRPr="00FB1766" w:rsidRDefault="00FB1766" w:rsidP="0067565C">
      <w:pPr>
        <w:spacing w:after="0" w:line="240" w:lineRule="auto"/>
        <w:rPr>
          <w:rFonts w:ascii="Cambria" w:hAnsi="Cambria" w:cs="Times New Roman"/>
          <w:b/>
          <w:sz w:val="26"/>
          <w:szCs w:val="26"/>
        </w:rPr>
      </w:pPr>
    </w:p>
    <w:p w:rsidR="00FB1766" w:rsidRDefault="00FB1766" w:rsidP="0067565C">
      <w:pPr>
        <w:spacing w:after="0" w:line="240" w:lineRule="auto"/>
        <w:jc w:val="center"/>
        <w:rPr>
          <w:rFonts w:ascii="Cambria" w:hAnsi="Cambria" w:cs="Times New Roman"/>
          <w:b/>
          <w:sz w:val="26"/>
          <w:szCs w:val="26"/>
        </w:rPr>
      </w:pPr>
      <w:r w:rsidRPr="00FB1766">
        <w:rPr>
          <w:rFonts w:ascii="Cambria" w:hAnsi="Cambria" w:cs="Times New Roman"/>
          <w:b/>
          <w:sz w:val="26"/>
          <w:szCs w:val="26"/>
        </w:rPr>
        <w:t>ЗАПОВЕД</w:t>
      </w:r>
      <w:r w:rsidR="00E5091A">
        <w:rPr>
          <w:rFonts w:ascii="Cambria" w:hAnsi="Cambria" w:cs="Times New Roman"/>
          <w:b/>
          <w:sz w:val="26"/>
          <w:szCs w:val="26"/>
        </w:rPr>
        <w:t xml:space="preserve"> </w:t>
      </w:r>
      <w:r w:rsidRPr="00FB1766">
        <w:rPr>
          <w:rFonts w:ascii="Cambria" w:hAnsi="Cambria" w:cs="Times New Roman"/>
          <w:b/>
          <w:sz w:val="26"/>
          <w:szCs w:val="26"/>
        </w:rPr>
        <w:t xml:space="preserve">№ </w:t>
      </w:r>
      <w:r w:rsidR="000A6E42">
        <w:rPr>
          <w:rFonts w:ascii="Cambria" w:hAnsi="Cambria" w:cs="Times New Roman"/>
          <w:b/>
          <w:sz w:val="26"/>
          <w:szCs w:val="26"/>
        </w:rPr>
        <w:t>7</w:t>
      </w:r>
      <w:r w:rsidRPr="00FB1766">
        <w:rPr>
          <w:rFonts w:ascii="Cambria" w:hAnsi="Cambria" w:cs="Times New Roman"/>
          <w:b/>
          <w:sz w:val="26"/>
          <w:szCs w:val="26"/>
        </w:rPr>
        <w:t>/1</w:t>
      </w:r>
      <w:r w:rsidR="000A6E42">
        <w:rPr>
          <w:rFonts w:ascii="Cambria" w:hAnsi="Cambria" w:cs="Times New Roman"/>
          <w:b/>
          <w:sz w:val="26"/>
          <w:szCs w:val="26"/>
        </w:rPr>
        <w:t>7</w:t>
      </w:r>
      <w:r w:rsidRPr="00FB1766">
        <w:rPr>
          <w:rFonts w:ascii="Cambria" w:hAnsi="Cambria" w:cs="Times New Roman"/>
          <w:b/>
          <w:sz w:val="26"/>
          <w:szCs w:val="26"/>
        </w:rPr>
        <w:t>.03.2020 г.</w:t>
      </w:r>
    </w:p>
    <w:p w:rsidR="00052B05" w:rsidRPr="00FB1766" w:rsidRDefault="00052B05" w:rsidP="0067565C">
      <w:pPr>
        <w:spacing w:after="0" w:line="240" w:lineRule="auto"/>
        <w:rPr>
          <w:rFonts w:ascii="Cambria" w:hAnsi="Cambria" w:cs="Times New Roman"/>
          <w:b/>
          <w:sz w:val="26"/>
          <w:szCs w:val="26"/>
        </w:rPr>
      </w:pPr>
    </w:p>
    <w:p w:rsidR="00FB1766" w:rsidRDefault="00FB1766" w:rsidP="0067565C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DA31F0">
        <w:rPr>
          <w:rFonts w:ascii="Cambria" w:hAnsi="Cambria" w:cs="Times New Roman"/>
          <w:sz w:val="24"/>
          <w:szCs w:val="24"/>
        </w:rPr>
        <w:t xml:space="preserve">Във връзка с обявяването от Световната здравна организация на пандемия при разпространението на вируса </w:t>
      </w:r>
      <w:r w:rsidR="00F45D56" w:rsidRPr="00DA31F0">
        <w:rPr>
          <w:rFonts w:ascii="Cambria" w:hAnsi="Cambria" w:cs="Times New Roman"/>
          <w:sz w:val="24"/>
          <w:szCs w:val="24"/>
        </w:rPr>
        <w:t>COVID-19</w:t>
      </w:r>
      <w:r w:rsidR="000A6E42">
        <w:rPr>
          <w:rFonts w:ascii="Cambria" w:hAnsi="Cambria" w:cs="Times New Roman"/>
          <w:sz w:val="24"/>
          <w:szCs w:val="24"/>
        </w:rPr>
        <w:t>,</w:t>
      </w:r>
      <w:r w:rsidRPr="00DA31F0">
        <w:rPr>
          <w:rFonts w:ascii="Cambria" w:hAnsi="Cambria" w:cs="Times New Roman"/>
          <w:sz w:val="24"/>
          <w:szCs w:val="24"/>
        </w:rPr>
        <w:t xml:space="preserve"> Препоръки</w:t>
      </w:r>
      <w:r>
        <w:rPr>
          <w:rFonts w:ascii="Cambria" w:hAnsi="Cambria" w:cs="Times New Roman"/>
          <w:sz w:val="24"/>
          <w:szCs w:val="24"/>
        </w:rPr>
        <w:t>те</w:t>
      </w:r>
      <w:r w:rsidRPr="00DA31F0">
        <w:rPr>
          <w:rFonts w:ascii="Cambria" w:hAnsi="Cambria" w:cs="Times New Roman"/>
          <w:sz w:val="24"/>
          <w:szCs w:val="24"/>
        </w:rPr>
        <w:t xml:space="preserve"> на националния оперативния щаб за предотвратяване разпространението на COVID-19 в административните структури на страната</w:t>
      </w:r>
      <w:r w:rsidR="000A6E42">
        <w:rPr>
          <w:rFonts w:ascii="Cambria" w:hAnsi="Cambria" w:cs="Times New Roman"/>
          <w:sz w:val="24"/>
          <w:szCs w:val="24"/>
        </w:rPr>
        <w:t xml:space="preserve"> и обявената извънредна ситуация от правителството на Р Финландия</w:t>
      </w:r>
      <w:r w:rsidR="00F45D56">
        <w:rPr>
          <w:rFonts w:ascii="Cambria" w:hAnsi="Cambria" w:cs="Times New Roman"/>
          <w:sz w:val="24"/>
          <w:szCs w:val="24"/>
        </w:rPr>
        <w:t>,</w:t>
      </w:r>
      <w:r>
        <w:rPr>
          <w:rFonts w:ascii="Cambria" w:hAnsi="Cambria" w:cs="Times New Roman"/>
          <w:sz w:val="24"/>
          <w:szCs w:val="24"/>
        </w:rPr>
        <w:t xml:space="preserve"> н</w:t>
      </w:r>
      <w:r w:rsidRPr="00DA31F0">
        <w:rPr>
          <w:rFonts w:ascii="Cambria" w:hAnsi="Cambria" w:cs="Times New Roman"/>
          <w:sz w:val="24"/>
          <w:szCs w:val="24"/>
        </w:rPr>
        <w:t xml:space="preserve">а основание </w:t>
      </w:r>
      <w:r w:rsidRPr="00DA31F0">
        <w:rPr>
          <w:rFonts w:ascii="Cambria" w:hAnsi="Cambria"/>
          <w:sz w:val="24"/>
          <w:szCs w:val="24"/>
        </w:rPr>
        <w:t xml:space="preserve">§ 1а от Допълнителните разпоредби на Наредбата </w:t>
      </w:r>
      <w:r w:rsidR="00961165">
        <w:rPr>
          <w:rFonts w:ascii="Cambria" w:hAnsi="Cambria"/>
          <w:sz w:val="24"/>
          <w:szCs w:val="24"/>
        </w:rPr>
        <w:t>за административното обслужване</w:t>
      </w:r>
    </w:p>
    <w:p w:rsidR="00052B05" w:rsidRDefault="00052B05" w:rsidP="0067565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FB1766" w:rsidRPr="00FB1766" w:rsidRDefault="00FB1766" w:rsidP="0067565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FB1766">
        <w:rPr>
          <w:rFonts w:ascii="Cambria" w:hAnsi="Cambria"/>
          <w:b/>
          <w:sz w:val="24"/>
          <w:szCs w:val="24"/>
        </w:rPr>
        <w:t>НАРЕЖДАМ</w:t>
      </w:r>
    </w:p>
    <w:p w:rsidR="00FB1766" w:rsidRDefault="00FB1766" w:rsidP="0067565C">
      <w:pPr>
        <w:pStyle w:val="ListParagraph"/>
        <w:spacing w:after="0" w:line="240" w:lineRule="auto"/>
        <w:ind w:left="928"/>
        <w:jc w:val="both"/>
        <w:rPr>
          <w:rFonts w:ascii="Cambria" w:hAnsi="Cambria" w:cs="Times New Roman"/>
          <w:sz w:val="24"/>
          <w:szCs w:val="24"/>
        </w:rPr>
      </w:pPr>
    </w:p>
    <w:p w:rsidR="000A6E42" w:rsidRPr="00B35308" w:rsidRDefault="000A6E42" w:rsidP="000A6E4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A77C94">
        <w:rPr>
          <w:rFonts w:ascii="Cambria" w:hAnsi="Cambria"/>
          <w:b/>
          <w:sz w:val="24"/>
          <w:szCs w:val="24"/>
        </w:rPr>
        <w:t>От 18 март 2020 г.</w:t>
      </w:r>
      <w:r>
        <w:rPr>
          <w:rFonts w:ascii="Cambria" w:hAnsi="Cambria"/>
          <w:sz w:val="24"/>
          <w:szCs w:val="24"/>
        </w:rPr>
        <w:t xml:space="preserve"> (сряда) д</w:t>
      </w:r>
      <w:r w:rsidRPr="00B35308">
        <w:rPr>
          <w:rFonts w:ascii="Cambria" w:hAnsi="Cambria"/>
          <w:sz w:val="24"/>
          <w:szCs w:val="24"/>
        </w:rPr>
        <w:t xml:space="preserve">о второ нареждане </w:t>
      </w:r>
      <w:r w:rsidRPr="008017AF">
        <w:rPr>
          <w:rFonts w:ascii="Cambria" w:hAnsi="Cambria"/>
          <w:b/>
          <w:sz w:val="24"/>
          <w:szCs w:val="24"/>
        </w:rPr>
        <w:t>приемното време за граждани в Консулската служби да бъде: всеки работен ден от понеделник до петък включително от 1</w:t>
      </w:r>
      <w:r>
        <w:rPr>
          <w:rFonts w:ascii="Cambria" w:hAnsi="Cambria"/>
          <w:b/>
          <w:sz w:val="24"/>
          <w:szCs w:val="24"/>
        </w:rPr>
        <w:t>0.00</w:t>
      </w:r>
      <w:r w:rsidRPr="008017AF">
        <w:rPr>
          <w:rFonts w:ascii="Cambria" w:hAnsi="Cambria"/>
          <w:b/>
          <w:sz w:val="24"/>
          <w:szCs w:val="24"/>
        </w:rPr>
        <w:t xml:space="preserve"> до 1</w:t>
      </w:r>
      <w:r>
        <w:rPr>
          <w:rFonts w:ascii="Cambria" w:hAnsi="Cambria"/>
          <w:b/>
          <w:sz w:val="24"/>
          <w:szCs w:val="24"/>
        </w:rPr>
        <w:t>1:0</w:t>
      </w:r>
      <w:r w:rsidRPr="008017AF">
        <w:rPr>
          <w:rFonts w:ascii="Cambria" w:hAnsi="Cambria"/>
          <w:b/>
          <w:sz w:val="24"/>
          <w:szCs w:val="24"/>
        </w:rPr>
        <w:t>0 ч.</w:t>
      </w:r>
      <w:r w:rsidRPr="00B35308">
        <w:rPr>
          <w:rFonts w:ascii="Cambria" w:hAnsi="Cambria"/>
          <w:sz w:val="24"/>
          <w:szCs w:val="24"/>
        </w:rPr>
        <w:t>;</w:t>
      </w:r>
    </w:p>
    <w:p w:rsidR="000A6E42" w:rsidRDefault="000A6E42" w:rsidP="000A6E4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A77C94">
        <w:rPr>
          <w:rFonts w:ascii="Cambria" w:hAnsi="Cambria"/>
          <w:b/>
          <w:sz w:val="24"/>
          <w:szCs w:val="24"/>
          <w:u w:val="single"/>
        </w:rPr>
        <w:t>Да се приемат</w:t>
      </w:r>
      <w:r w:rsidRPr="00A77C94">
        <w:rPr>
          <w:rFonts w:ascii="Cambria" w:hAnsi="Cambria"/>
          <w:sz w:val="24"/>
          <w:szCs w:val="24"/>
          <w:u w:val="single"/>
        </w:rPr>
        <w:t xml:space="preserve"> </w:t>
      </w:r>
      <w:r w:rsidRPr="00A77C94">
        <w:rPr>
          <w:rFonts w:ascii="Cambria" w:hAnsi="Cambria"/>
          <w:b/>
          <w:sz w:val="24"/>
          <w:szCs w:val="24"/>
          <w:u w:val="single"/>
        </w:rPr>
        <w:t>с</w:t>
      </w:r>
      <w:r w:rsidRPr="00B35308">
        <w:rPr>
          <w:rFonts w:ascii="Cambria" w:hAnsi="Cambria"/>
          <w:b/>
          <w:sz w:val="24"/>
          <w:szCs w:val="24"/>
          <w:u w:val="single"/>
        </w:rPr>
        <w:t xml:space="preserve">амо </w:t>
      </w:r>
      <w:r>
        <w:rPr>
          <w:rFonts w:ascii="Cambria" w:hAnsi="Cambria"/>
          <w:b/>
          <w:sz w:val="24"/>
          <w:szCs w:val="24"/>
          <w:u w:val="single"/>
        </w:rPr>
        <w:t xml:space="preserve">спешни и </w:t>
      </w:r>
      <w:r w:rsidRPr="00B35308">
        <w:rPr>
          <w:rFonts w:ascii="Cambria" w:hAnsi="Cambria"/>
          <w:b/>
          <w:sz w:val="24"/>
          <w:szCs w:val="24"/>
          <w:u w:val="single"/>
        </w:rPr>
        <w:t>неотложни случаи</w:t>
      </w:r>
      <w:r w:rsidRPr="00B35308">
        <w:rPr>
          <w:rFonts w:ascii="Cambria" w:hAnsi="Cambria"/>
          <w:sz w:val="24"/>
          <w:szCs w:val="24"/>
        </w:rPr>
        <w:t xml:space="preserve">, като </w:t>
      </w:r>
      <w:r>
        <w:rPr>
          <w:rFonts w:ascii="Cambria" w:hAnsi="Cambria"/>
          <w:sz w:val="24"/>
          <w:szCs w:val="24"/>
        </w:rPr>
        <w:t>например издаването на временни паспорти.</w:t>
      </w:r>
    </w:p>
    <w:p w:rsidR="000A6E42" w:rsidRPr="000A6E42" w:rsidRDefault="000A6E42" w:rsidP="000A6E4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FontStyle12"/>
          <w:b w:val="0"/>
          <w:bCs w:val="0"/>
          <w:sz w:val="24"/>
          <w:szCs w:val="24"/>
        </w:rPr>
      </w:pPr>
      <w:r>
        <w:rPr>
          <w:rStyle w:val="FontStyle12"/>
          <w:sz w:val="24"/>
          <w:szCs w:val="24"/>
          <w:u w:val="single"/>
        </w:rPr>
        <w:t xml:space="preserve">Ще бъдат допускани посещения </w:t>
      </w:r>
      <w:r w:rsidRPr="00B35308">
        <w:rPr>
          <w:rStyle w:val="FontStyle12"/>
          <w:sz w:val="24"/>
          <w:szCs w:val="24"/>
          <w:u w:val="single"/>
        </w:rPr>
        <w:t xml:space="preserve">в Консулска служба </w:t>
      </w:r>
      <w:r>
        <w:rPr>
          <w:rStyle w:val="FontStyle12"/>
          <w:sz w:val="24"/>
          <w:szCs w:val="24"/>
          <w:u w:val="single"/>
        </w:rPr>
        <w:t xml:space="preserve">само след предварително уговорена по </w:t>
      </w:r>
      <w:r w:rsidRPr="00B35308">
        <w:rPr>
          <w:rStyle w:val="FontStyle12"/>
          <w:sz w:val="24"/>
          <w:szCs w:val="24"/>
          <w:u w:val="single"/>
        </w:rPr>
        <w:t>телефона на посолството</w:t>
      </w:r>
      <w:r>
        <w:rPr>
          <w:rStyle w:val="FontStyle12"/>
          <w:sz w:val="24"/>
          <w:szCs w:val="24"/>
          <w:u w:val="single"/>
        </w:rPr>
        <w:t xml:space="preserve"> среща. </w:t>
      </w:r>
      <w:r w:rsidRPr="00B35308">
        <w:rPr>
          <w:rStyle w:val="FontStyle12"/>
          <w:sz w:val="24"/>
          <w:szCs w:val="24"/>
        </w:rPr>
        <w:t xml:space="preserve"> </w:t>
      </w:r>
      <w:r w:rsidRPr="00A77C94">
        <w:rPr>
          <w:rStyle w:val="FontStyle12"/>
          <w:b w:val="0"/>
          <w:sz w:val="24"/>
          <w:szCs w:val="24"/>
        </w:rPr>
        <w:t>Телефоните за връзка в рамките на работното време – всеки работен ден от 9.</w:t>
      </w:r>
      <w:r w:rsidRPr="000A6E42">
        <w:rPr>
          <w:rStyle w:val="FontStyle12"/>
          <w:b w:val="0"/>
          <w:sz w:val="24"/>
          <w:szCs w:val="24"/>
        </w:rPr>
        <w:t>00 до 17:00 ч. са: 00358 9 458 40 55 и 00358 9 458 40 35;</w:t>
      </w:r>
    </w:p>
    <w:p w:rsidR="000A6E42" w:rsidRPr="000A6E42" w:rsidRDefault="000A6E42" w:rsidP="000A6E4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FontStyle12"/>
          <w:b w:val="0"/>
          <w:bCs w:val="0"/>
          <w:sz w:val="24"/>
          <w:szCs w:val="24"/>
        </w:rPr>
      </w:pPr>
      <w:r w:rsidRPr="000A6E42">
        <w:rPr>
          <w:rStyle w:val="FontStyle12"/>
          <w:b w:val="0"/>
          <w:sz w:val="24"/>
          <w:szCs w:val="24"/>
        </w:rPr>
        <w:t>В началото, в края и поне веднъж в рамките времето за работата с граждани на Консулска служба да се дезинфекцира пода и всички повърхности в помещението;</w:t>
      </w:r>
    </w:p>
    <w:p w:rsidR="000A6E42" w:rsidRPr="000A6E42" w:rsidRDefault="000A6E42" w:rsidP="000A6E4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FontStyle12"/>
          <w:b w:val="0"/>
          <w:bCs w:val="0"/>
          <w:sz w:val="24"/>
          <w:szCs w:val="24"/>
        </w:rPr>
      </w:pPr>
      <w:r w:rsidRPr="000A6E42">
        <w:rPr>
          <w:rStyle w:val="FontStyle12"/>
          <w:b w:val="0"/>
          <w:color w:val="000000" w:themeColor="text1"/>
          <w:sz w:val="24"/>
          <w:szCs w:val="24"/>
        </w:rPr>
        <w:t>За да се избегне смесване на потоците в района на посолството (двора и сградите) ще се допуска само</w:t>
      </w:r>
      <w:bookmarkStart w:id="0" w:name="_GoBack"/>
      <w:bookmarkEnd w:id="0"/>
      <w:r w:rsidRPr="000A6E42">
        <w:rPr>
          <w:rStyle w:val="FontStyle12"/>
          <w:b w:val="0"/>
          <w:color w:val="000000" w:themeColor="text1"/>
          <w:sz w:val="24"/>
          <w:szCs w:val="24"/>
        </w:rPr>
        <w:t xml:space="preserve"> по един потребител (заедно с неговите придружаващи);</w:t>
      </w:r>
    </w:p>
    <w:p w:rsidR="000A6E42" w:rsidRPr="000A6E42" w:rsidRDefault="000A6E42" w:rsidP="000A6E4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FontStyle12"/>
          <w:b w:val="0"/>
          <w:bCs w:val="0"/>
          <w:sz w:val="24"/>
          <w:szCs w:val="24"/>
        </w:rPr>
      </w:pPr>
      <w:r w:rsidRPr="000A6E42">
        <w:rPr>
          <w:rStyle w:val="FontStyle12"/>
          <w:b w:val="0"/>
          <w:color w:val="000000" w:themeColor="text1"/>
          <w:sz w:val="24"/>
          <w:szCs w:val="24"/>
        </w:rPr>
        <w:t>В приемната на Консулската служба гражданите ще се допускат само един по един (заедно с техните придружители);</w:t>
      </w:r>
    </w:p>
    <w:p w:rsidR="000A6E42" w:rsidRPr="000A6E42" w:rsidRDefault="000A6E42" w:rsidP="000A6E4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FontStyle12"/>
          <w:b w:val="0"/>
          <w:bCs w:val="0"/>
          <w:sz w:val="24"/>
          <w:szCs w:val="24"/>
        </w:rPr>
      </w:pPr>
      <w:r w:rsidRPr="000A6E42">
        <w:rPr>
          <w:rStyle w:val="FontStyle12"/>
          <w:b w:val="0"/>
          <w:color w:val="000000" w:themeColor="text1"/>
          <w:sz w:val="24"/>
          <w:szCs w:val="24"/>
        </w:rPr>
        <w:t>Препоръчва се на гражданите да стоят на разстояние поне един метър;</w:t>
      </w:r>
    </w:p>
    <w:p w:rsidR="000A6E42" w:rsidRPr="000A6E42" w:rsidRDefault="000A6E42" w:rsidP="000A6E4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0A6E42">
        <w:rPr>
          <w:rFonts w:ascii="Cambria" w:hAnsi="Cambria"/>
          <w:sz w:val="24"/>
          <w:szCs w:val="24"/>
        </w:rPr>
        <w:t>Заплащането на услугите да ста</w:t>
      </w:r>
      <w:r w:rsidR="00B779FB">
        <w:rPr>
          <w:rFonts w:ascii="Cambria" w:hAnsi="Cambria"/>
          <w:sz w:val="24"/>
          <w:szCs w:val="24"/>
        </w:rPr>
        <w:t>ва изключително с банкови карти или с банков превод по сметката на посолството.</w:t>
      </w:r>
    </w:p>
    <w:p w:rsidR="00052B05" w:rsidRDefault="00052B05" w:rsidP="0067565C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:rsidR="000A6E42" w:rsidRPr="00B35308" w:rsidRDefault="000A6E42" w:rsidP="000A6E42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5308">
        <w:rPr>
          <w:rFonts w:ascii="Cambria" w:hAnsi="Cambria"/>
          <w:sz w:val="24"/>
          <w:szCs w:val="24"/>
        </w:rPr>
        <w:t xml:space="preserve">Настоящата заповед влиза в сила от </w:t>
      </w:r>
      <w:r w:rsidRPr="00B35308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b/>
          <w:sz w:val="24"/>
          <w:szCs w:val="24"/>
        </w:rPr>
        <w:t>8</w:t>
      </w:r>
      <w:r w:rsidRPr="00B35308">
        <w:rPr>
          <w:rFonts w:ascii="Cambria" w:hAnsi="Cambria"/>
          <w:b/>
          <w:sz w:val="24"/>
          <w:szCs w:val="24"/>
        </w:rPr>
        <w:t xml:space="preserve"> март 2020 г.</w:t>
      </w:r>
      <w:r w:rsidRPr="00B35308">
        <w:rPr>
          <w:rFonts w:ascii="Cambria" w:hAnsi="Cambria"/>
          <w:sz w:val="24"/>
          <w:szCs w:val="24"/>
        </w:rPr>
        <w:t xml:space="preserve"> и временно прекратява действието на заповед № 12 от 28 август 2016 г.</w:t>
      </w:r>
      <w:r>
        <w:rPr>
          <w:rFonts w:ascii="Cambria" w:hAnsi="Cambria"/>
          <w:sz w:val="24"/>
          <w:szCs w:val="24"/>
        </w:rPr>
        <w:t xml:space="preserve"> и заповед № 6 от 16 март 2019 г.</w:t>
      </w:r>
    </w:p>
    <w:p w:rsidR="00813536" w:rsidRPr="00813536" w:rsidRDefault="00813536" w:rsidP="0067565C">
      <w:pPr>
        <w:pStyle w:val="ListParagraph"/>
        <w:spacing w:after="0" w:line="240" w:lineRule="auto"/>
        <w:ind w:left="1288"/>
        <w:jc w:val="both"/>
        <w:rPr>
          <w:rFonts w:ascii="Cambria" w:hAnsi="Cambria"/>
          <w:b/>
          <w:sz w:val="24"/>
          <w:szCs w:val="24"/>
        </w:rPr>
      </w:pPr>
    </w:p>
    <w:p w:rsidR="00813536" w:rsidRDefault="00813536" w:rsidP="000B11D8">
      <w:pPr>
        <w:pStyle w:val="ListParagraph"/>
        <w:spacing w:after="0" w:line="240" w:lineRule="auto"/>
        <w:ind w:left="4828" w:firstLine="128"/>
        <w:jc w:val="both"/>
        <w:rPr>
          <w:rFonts w:ascii="Cambria" w:hAnsi="Cambria"/>
          <w:b/>
          <w:sz w:val="24"/>
          <w:szCs w:val="24"/>
        </w:rPr>
      </w:pPr>
      <w:r w:rsidRPr="00813536">
        <w:rPr>
          <w:rFonts w:ascii="Cambria" w:hAnsi="Cambria"/>
          <w:b/>
          <w:sz w:val="24"/>
          <w:szCs w:val="24"/>
        </w:rPr>
        <w:t>ПОСЛАНИК</w:t>
      </w:r>
      <w:r>
        <w:rPr>
          <w:rFonts w:ascii="Cambria" w:hAnsi="Cambria"/>
          <w:b/>
          <w:sz w:val="24"/>
          <w:szCs w:val="24"/>
        </w:rPr>
        <w:t>:</w:t>
      </w:r>
    </w:p>
    <w:p w:rsidR="000A6E42" w:rsidRDefault="00813536" w:rsidP="000A6E42">
      <w:pPr>
        <w:pStyle w:val="ListParagraph"/>
        <w:spacing w:after="0" w:line="240" w:lineRule="auto"/>
        <w:ind w:left="6116" w:firstLine="256"/>
        <w:jc w:val="both"/>
        <w:rPr>
          <w:rFonts w:ascii="Cambria" w:hAnsi="Cambria"/>
          <w:b/>
          <w:sz w:val="24"/>
          <w:szCs w:val="24"/>
        </w:rPr>
      </w:pPr>
      <w:r w:rsidRPr="00813536">
        <w:rPr>
          <w:rFonts w:ascii="Cambria" w:hAnsi="Cambria"/>
          <w:b/>
          <w:sz w:val="24"/>
          <w:szCs w:val="24"/>
        </w:rPr>
        <w:t>МАРТИН ИВАНОВ</w:t>
      </w:r>
    </w:p>
    <w:p w:rsidR="000B11D8" w:rsidRPr="000A6E42" w:rsidRDefault="000B11D8" w:rsidP="000A6E42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0A6E42">
        <w:rPr>
          <w:rFonts w:ascii="Cambria" w:hAnsi="Cambria"/>
          <w:i/>
          <w:sz w:val="24"/>
          <w:szCs w:val="24"/>
        </w:rPr>
        <w:t>Изготвил: Елка Дончева, ЗКС</w:t>
      </w:r>
    </w:p>
    <w:sectPr w:rsidR="000B11D8" w:rsidRPr="000A6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66724"/>
    <w:multiLevelType w:val="hybridMultilevel"/>
    <w:tmpl w:val="1C1CAFD4"/>
    <w:lvl w:ilvl="0" w:tplc="52A8568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0B5592"/>
    <w:multiLevelType w:val="hybridMultilevel"/>
    <w:tmpl w:val="D862E568"/>
    <w:lvl w:ilvl="0" w:tplc="4860166E">
      <w:numFmt w:val="bullet"/>
      <w:lvlText w:val="-"/>
      <w:lvlJc w:val="left"/>
      <w:pPr>
        <w:ind w:left="928" w:hanging="360"/>
      </w:pPr>
      <w:rPr>
        <w:rFonts w:ascii="Cambria" w:eastAsiaTheme="minorHAns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66"/>
    <w:rsid w:val="00011D5B"/>
    <w:rsid w:val="00052B05"/>
    <w:rsid w:val="00071353"/>
    <w:rsid w:val="00077841"/>
    <w:rsid w:val="000A6E42"/>
    <w:rsid w:val="000B11D8"/>
    <w:rsid w:val="000E10BB"/>
    <w:rsid w:val="0010285E"/>
    <w:rsid w:val="001218EE"/>
    <w:rsid w:val="00123027"/>
    <w:rsid w:val="001C2553"/>
    <w:rsid w:val="001C50B1"/>
    <w:rsid w:val="001D48A6"/>
    <w:rsid w:val="0024116A"/>
    <w:rsid w:val="00260D5A"/>
    <w:rsid w:val="00267494"/>
    <w:rsid w:val="00281C8D"/>
    <w:rsid w:val="002A7944"/>
    <w:rsid w:val="002D1239"/>
    <w:rsid w:val="002D3CFE"/>
    <w:rsid w:val="00345700"/>
    <w:rsid w:val="0035245C"/>
    <w:rsid w:val="0038481E"/>
    <w:rsid w:val="003A6A2F"/>
    <w:rsid w:val="003E6700"/>
    <w:rsid w:val="003F24AD"/>
    <w:rsid w:val="0042639E"/>
    <w:rsid w:val="00487A08"/>
    <w:rsid w:val="00530359"/>
    <w:rsid w:val="005A7B46"/>
    <w:rsid w:val="005E37FF"/>
    <w:rsid w:val="00623543"/>
    <w:rsid w:val="00666234"/>
    <w:rsid w:val="0067565C"/>
    <w:rsid w:val="006B4D63"/>
    <w:rsid w:val="006C2AD8"/>
    <w:rsid w:val="006F705A"/>
    <w:rsid w:val="00707C66"/>
    <w:rsid w:val="007A2915"/>
    <w:rsid w:val="007D490B"/>
    <w:rsid w:val="007F3D2F"/>
    <w:rsid w:val="00812F8C"/>
    <w:rsid w:val="00813536"/>
    <w:rsid w:val="008201AC"/>
    <w:rsid w:val="008415A7"/>
    <w:rsid w:val="00843BAB"/>
    <w:rsid w:val="008A29C4"/>
    <w:rsid w:val="008B3AAC"/>
    <w:rsid w:val="00941785"/>
    <w:rsid w:val="009429CE"/>
    <w:rsid w:val="00961165"/>
    <w:rsid w:val="009877BD"/>
    <w:rsid w:val="009970E3"/>
    <w:rsid w:val="009B1B9A"/>
    <w:rsid w:val="00A1180A"/>
    <w:rsid w:val="00A51798"/>
    <w:rsid w:val="00A930A9"/>
    <w:rsid w:val="00AE4210"/>
    <w:rsid w:val="00AE5B79"/>
    <w:rsid w:val="00B42E91"/>
    <w:rsid w:val="00B6747A"/>
    <w:rsid w:val="00B779FB"/>
    <w:rsid w:val="00B91618"/>
    <w:rsid w:val="00BF423D"/>
    <w:rsid w:val="00C4025E"/>
    <w:rsid w:val="00C622E1"/>
    <w:rsid w:val="00C851B3"/>
    <w:rsid w:val="00CA6FD5"/>
    <w:rsid w:val="00CF1A0E"/>
    <w:rsid w:val="00CF4614"/>
    <w:rsid w:val="00D63327"/>
    <w:rsid w:val="00D67F9A"/>
    <w:rsid w:val="00DD3610"/>
    <w:rsid w:val="00DF6F0D"/>
    <w:rsid w:val="00E2173E"/>
    <w:rsid w:val="00E5091A"/>
    <w:rsid w:val="00E83CDE"/>
    <w:rsid w:val="00E84301"/>
    <w:rsid w:val="00EB7EC1"/>
    <w:rsid w:val="00EE2FC5"/>
    <w:rsid w:val="00F111BD"/>
    <w:rsid w:val="00F21A42"/>
    <w:rsid w:val="00F45D56"/>
    <w:rsid w:val="00F51359"/>
    <w:rsid w:val="00F725DA"/>
    <w:rsid w:val="00F8149A"/>
    <w:rsid w:val="00FA0F01"/>
    <w:rsid w:val="00FB1766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474D0-3977-4004-898C-278C527D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766"/>
    <w:pPr>
      <w:ind w:left="720"/>
      <w:contextualSpacing/>
    </w:pPr>
  </w:style>
  <w:style w:type="table" w:styleId="TableGrid">
    <w:name w:val="Table Grid"/>
    <w:basedOn w:val="TableNormal"/>
    <w:uiPriority w:val="39"/>
    <w:rsid w:val="00FB1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B91618"/>
    <w:rPr>
      <w:rFonts w:ascii="Cambria" w:hAnsi="Cambria" w:cs="Cambria"/>
      <w:b/>
      <w:bCs/>
      <w:sz w:val="22"/>
      <w:szCs w:val="22"/>
    </w:rPr>
  </w:style>
  <w:style w:type="paragraph" w:styleId="BlockText">
    <w:name w:val="Block Text"/>
    <w:basedOn w:val="Normal"/>
    <w:rsid w:val="0067565C"/>
    <w:pPr>
      <w:spacing w:after="0" w:line="240" w:lineRule="auto"/>
      <w:ind w:left="-900" w:right="6120"/>
      <w:jc w:val="center"/>
    </w:pPr>
    <w:rPr>
      <w:rFonts w:ascii="Times New Roman" w:eastAsia="Times New Roman" w:hAnsi="Times New Roman" w:cs="Times New Roman"/>
      <w:b/>
      <w:bCs/>
      <w:caps/>
      <w:szCs w:val="24"/>
      <w:lang w:val="en-US"/>
    </w:rPr>
  </w:style>
  <w:style w:type="paragraph" w:styleId="Caption">
    <w:name w:val="caption"/>
    <w:basedOn w:val="Normal"/>
    <w:next w:val="Normal"/>
    <w:qFormat/>
    <w:rsid w:val="0067565C"/>
    <w:pPr>
      <w:spacing w:after="0" w:line="240" w:lineRule="auto"/>
      <w:ind w:left="-1080" w:right="5580"/>
      <w:jc w:val="center"/>
    </w:pPr>
    <w:rPr>
      <w:rFonts w:ascii="Times New Roman" w:eastAsia="Times New Roman" w:hAnsi="Times New Roman" w:cs="Times New Roman"/>
      <w:b/>
      <w:bCs/>
      <w:caps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Doncheva</dc:creator>
  <cp:keywords/>
  <dc:description/>
  <cp:lastModifiedBy>Martin</cp:lastModifiedBy>
  <cp:revision>12</cp:revision>
  <cp:lastPrinted>2020-03-16T06:52:00Z</cp:lastPrinted>
  <dcterms:created xsi:type="dcterms:W3CDTF">2020-03-14T16:32:00Z</dcterms:created>
  <dcterms:modified xsi:type="dcterms:W3CDTF">2020-03-17T08:09:00Z</dcterms:modified>
</cp:coreProperties>
</file>